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1619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</w:p>
    <w:p w14:paraId="1B638DB5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</w:p>
    <w:p w14:paraId="55401D50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</w:p>
    <w:p w14:paraId="17B1679F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</w:p>
    <w:p w14:paraId="06264D3A" w14:textId="76949829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</w:p>
    <w:p w14:paraId="066D65B8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</w:p>
    <w:p w14:paraId="2DE3E770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</w:p>
    <w:p w14:paraId="1B3271E1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</w:p>
    <w:p w14:paraId="7947956F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</w:p>
    <w:p w14:paraId="4A3CB537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</w:p>
    <w:p w14:paraId="1600DC6B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</w:rPr>
      </w:pPr>
      <w:r w:rsidRPr="00EA13D3">
        <w:rPr>
          <w:rFonts w:ascii="Arial Narrow" w:hAnsi="Arial Narrow" w:cs="Arial"/>
          <w:color w:val="000000"/>
        </w:rPr>
        <w:t xml:space="preserve">A </w:t>
      </w:r>
      <w:r w:rsidRPr="00EA13D3">
        <w:rPr>
          <w:rFonts w:ascii="Arial Narrow" w:hAnsi="Arial Narrow" w:cs="Arial"/>
          <w:b/>
          <w:color w:val="000000"/>
        </w:rPr>
        <w:t>…………………….</w:t>
      </w:r>
      <w:r w:rsidRPr="00EA13D3">
        <w:rPr>
          <w:rFonts w:ascii="Arial Narrow" w:hAnsi="Arial Narrow" w:cs="Arial"/>
          <w:color w:val="000000"/>
        </w:rPr>
        <w:t xml:space="preserve">, le </w:t>
      </w:r>
      <w:r w:rsidRPr="00EA13D3">
        <w:rPr>
          <w:rFonts w:ascii="Arial Narrow" w:hAnsi="Arial Narrow" w:cs="Arial"/>
          <w:b/>
          <w:color w:val="000000"/>
        </w:rPr>
        <w:t>…………………….</w:t>
      </w:r>
      <w:r w:rsidRPr="00EA13D3">
        <w:rPr>
          <w:rFonts w:ascii="Arial Narrow" w:hAnsi="Arial Narrow" w:cs="Arial"/>
          <w:color w:val="000000"/>
        </w:rPr>
        <w:t xml:space="preserve"> </w:t>
      </w:r>
    </w:p>
    <w:p w14:paraId="3A14BBC1" w14:textId="77777777" w:rsidR="004E1451" w:rsidRPr="00EA13D3" w:rsidRDefault="004E1451" w:rsidP="004E1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8FA9170" w14:textId="77777777" w:rsidR="00B14467" w:rsidRPr="00EA13D3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fr-FR"/>
        </w:rPr>
      </w:pPr>
    </w:p>
    <w:p w14:paraId="5FAA31DA" w14:textId="1EB9DDAD" w:rsidR="00B14467" w:rsidRPr="00EA13D3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fr-FR"/>
        </w:rPr>
      </w:pPr>
      <w:r w:rsidRPr="00EA13D3">
        <w:rPr>
          <w:rFonts w:ascii="Arial Narrow" w:hAnsi="Arial Narrow" w:cs="Arial"/>
          <w:b/>
          <w:color w:val="000000"/>
          <w:u w:val="single"/>
          <w:lang w:eastAsia="fr-FR"/>
        </w:rPr>
        <w:t>Objet :</w:t>
      </w:r>
      <w:r w:rsidRPr="00EA13D3">
        <w:rPr>
          <w:rFonts w:ascii="Arial Narrow" w:hAnsi="Arial Narrow" w:cs="Arial"/>
          <w:color w:val="000000"/>
          <w:lang w:eastAsia="fr-FR"/>
        </w:rPr>
        <w:t xml:space="preserve"> </w:t>
      </w:r>
      <w:r w:rsidR="00AD1156">
        <w:rPr>
          <w:rFonts w:ascii="Arial Narrow" w:hAnsi="Arial Narrow" w:cs="Arial"/>
          <w:sz w:val="20"/>
          <w:szCs w:val="20"/>
        </w:rPr>
        <w:t>S</w:t>
      </w:r>
      <w:r w:rsidR="00FC36B6" w:rsidRPr="00EA13D3">
        <w:rPr>
          <w:rFonts w:ascii="Arial Narrow" w:hAnsi="Arial Narrow" w:cs="Arial"/>
          <w:sz w:val="20"/>
          <w:szCs w:val="20"/>
        </w:rPr>
        <w:t>olde heures DIF au 31/12/2014</w:t>
      </w:r>
    </w:p>
    <w:p w14:paraId="1F4772EE" w14:textId="77777777" w:rsidR="004E1451" w:rsidRPr="00EA13D3" w:rsidRDefault="004E1451" w:rsidP="00B144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fr-FR"/>
        </w:rPr>
      </w:pPr>
    </w:p>
    <w:p w14:paraId="1310DC2C" w14:textId="50CC95A2" w:rsidR="00FC36B6" w:rsidRPr="00EA13D3" w:rsidRDefault="00FC36B6" w:rsidP="00FC36B6">
      <w:pPr>
        <w:pStyle w:val="NormalWeb"/>
        <w:rPr>
          <w:rFonts w:ascii="Arial Narrow" w:hAnsi="Arial Narrow"/>
        </w:rPr>
      </w:pPr>
      <w:r w:rsidRPr="00EA13D3">
        <w:rPr>
          <w:rFonts w:ascii="Arial Narrow" w:hAnsi="Arial Narrow"/>
        </w:rPr>
        <w:t>Madame, Monsieu</w:t>
      </w:r>
      <w:r w:rsidR="00F113C0">
        <w:rPr>
          <w:rFonts w:ascii="Arial Narrow" w:hAnsi="Arial Narrow"/>
        </w:rPr>
        <w:t>r……………………………………………</w:t>
      </w:r>
    </w:p>
    <w:p w14:paraId="08DB30F2" w14:textId="77777777" w:rsidR="00FC36B6" w:rsidRPr="00EA13D3" w:rsidRDefault="00FC36B6" w:rsidP="00FC36B6">
      <w:pPr>
        <w:pStyle w:val="NormalWeb"/>
        <w:rPr>
          <w:rFonts w:ascii="Arial Narrow" w:hAnsi="Arial Narrow"/>
        </w:rPr>
      </w:pPr>
      <w:r w:rsidRPr="00EA13D3">
        <w:rPr>
          <w:rFonts w:ascii="Arial Narrow" w:hAnsi="Arial Narrow"/>
        </w:rPr>
        <w:t xml:space="preserve">Dans le cadre de la réforme de la formation professionnelle issue de la </w:t>
      </w:r>
      <w:hyperlink r:id="rId4" w:history="1">
        <w:r w:rsidRPr="00EA13D3">
          <w:rPr>
            <w:rStyle w:val="Hipervnculo"/>
            <w:rFonts w:ascii="Arial Narrow" w:hAnsi="Arial Narrow"/>
            <w:b/>
          </w:rPr>
          <w:t>loi n° 2014-288 du 5 mars 2014 relative à la formation professionnelle</w:t>
        </w:r>
      </w:hyperlink>
      <w:r w:rsidRPr="00EA13D3">
        <w:rPr>
          <w:rFonts w:ascii="Arial Narrow" w:hAnsi="Arial Narrow"/>
        </w:rPr>
        <w:t>, le Droit Individuel à la Formation (DIF) est remplacé par le Compte personnel de formation (CPF) à compter du 1er janvier 2015.</w:t>
      </w:r>
    </w:p>
    <w:p w14:paraId="5BF166CA" w14:textId="77777777" w:rsidR="00FC36B6" w:rsidRPr="00EA13D3" w:rsidRDefault="00FC36B6" w:rsidP="00FC36B6">
      <w:pPr>
        <w:pStyle w:val="NormalWeb"/>
        <w:rPr>
          <w:rFonts w:ascii="Arial Narrow" w:hAnsi="Arial Narrow"/>
        </w:rPr>
      </w:pPr>
      <w:r w:rsidRPr="00EA13D3">
        <w:rPr>
          <w:rFonts w:ascii="Arial Narrow" w:hAnsi="Arial Narrow"/>
        </w:rPr>
        <w:t>Ce dispositif permet à tout salarié d’acquérir des droits de formation tout au long de sa vie professionnelle et de les utiliser dans le cadre d’un projet professionnel : acquérir des connaissances de base, une qualification (diplôme, CQP…) ou valider des acquis de l’expérience (VAE).</w:t>
      </w:r>
    </w:p>
    <w:p w14:paraId="57013A09" w14:textId="77777777" w:rsidR="00FC36B6" w:rsidRPr="00EA13D3" w:rsidRDefault="00FC36B6" w:rsidP="00FC36B6">
      <w:pPr>
        <w:pStyle w:val="NormalWeb"/>
        <w:rPr>
          <w:rFonts w:ascii="Arial Narrow" w:hAnsi="Arial Narrow"/>
        </w:rPr>
      </w:pPr>
      <w:r w:rsidRPr="00EA13D3">
        <w:rPr>
          <w:rFonts w:ascii="Arial Narrow" w:hAnsi="Arial Narrow"/>
        </w:rPr>
        <w:t xml:space="preserve">Vos droits acquis au 31 décembre 2014 au titre du DIF sont maintenus et doivent être transférés sur votre CPF à l’adresse suivante : </w:t>
      </w:r>
      <w:hyperlink r:id="rId5" w:history="1">
        <w:r w:rsidRPr="00EA13D3">
          <w:rPr>
            <w:rStyle w:val="Hipervnculo"/>
            <w:rFonts w:ascii="Arial Narrow" w:hAnsi="Arial Narrow"/>
            <w:b/>
          </w:rPr>
          <w:t>https://www.moncompteactivite.gouv.fr</w:t>
        </w:r>
      </w:hyperlink>
      <w:r w:rsidRPr="00EA13D3">
        <w:rPr>
          <w:rFonts w:ascii="Arial Narrow" w:hAnsi="Arial Narrow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FC36B6" w:rsidRPr="00EA13D3" w14:paraId="2A8C0555" w14:textId="77777777" w:rsidTr="00C80B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3F43" w14:textId="77777777" w:rsidR="00FC36B6" w:rsidRPr="00EA13D3" w:rsidRDefault="00FC36B6" w:rsidP="00C80B3A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13D3">
              <w:rPr>
                <w:rFonts w:ascii="Arial Narrow" w:hAnsi="Arial Narrow" w:cs="Arial"/>
                <w:b/>
                <w:sz w:val="24"/>
                <w:szCs w:val="24"/>
              </w:rPr>
              <w:t>Nombre d’heures acquises et non utilisées au 31/12/2014  au titre de votre droit individuel à la formation (DIF) :</w:t>
            </w:r>
          </w:p>
          <w:p w14:paraId="07B3DEEF" w14:textId="77777777" w:rsidR="00FC36B6" w:rsidRPr="00EA13D3" w:rsidRDefault="00FC36B6" w:rsidP="00C80B3A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  <w:r w:rsidRPr="00EA13D3">
              <w:rPr>
                <w:rFonts w:ascii="Arial Narrow" w:hAnsi="Arial Narrow" w:cs="Arial"/>
                <w:sz w:val="24"/>
                <w:szCs w:val="24"/>
              </w:rPr>
              <w:t>Solde à inscrire sur votre compte CPF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864" w14:textId="77777777" w:rsidR="00FC36B6" w:rsidRPr="00EA13D3" w:rsidRDefault="00FC36B6" w:rsidP="00C80B3A">
            <w:pPr>
              <w:spacing w:after="0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EA13D3">
              <w:rPr>
                <w:rFonts w:ascii="Arial Narrow" w:hAnsi="Arial Narrow" w:cs="Arial"/>
                <w:b/>
                <w:color w:val="000000"/>
              </w:rPr>
              <w:t>…………………………….</w:t>
            </w:r>
          </w:p>
        </w:tc>
      </w:tr>
    </w:tbl>
    <w:p w14:paraId="58B55FC6" w14:textId="79282392" w:rsidR="00FC36B6" w:rsidRPr="00EA13D3" w:rsidRDefault="00FC36B6" w:rsidP="00FC36B6">
      <w:pPr>
        <w:rPr>
          <w:rFonts w:ascii="Arial Narrow" w:hAnsi="Arial Narrow" w:cs="Arial"/>
          <w:i/>
          <w:iCs/>
          <w:color w:val="000000"/>
          <w:lang w:eastAsia="fr-FR"/>
        </w:rPr>
      </w:pPr>
      <w:r w:rsidRPr="00EA13D3">
        <w:rPr>
          <w:rFonts w:ascii="Arial Narrow" w:hAnsi="Arial Narrow" w:cs="Arial"/>
          <w:i/>
          <w:iCs/>
          <w:color w:val="000000"/>
          <w:lang w:eastAsia="fr-FR"/>
        </w:rPr>
        <w:t xml:space="preserve">Vos heures DIF </w:t>
      </w:r>
      <w:r w:rsidR="00F113C0">
        <w:rPr>
          <w:rFonts w:ascii="Arial Narrow" w:hAnsi="Arial Narrow" w:cs="Arial"/>
          <w:i/>
          <w:iCs/>
          <w:color w:val="000000"/>
          <w:lang w:eastAsia="fr-FR"/>
        </w:rPr>
        <w:t>doivent être renseignées avant le</w:t>
      </w:r>
      <w:r w:rsidRPr="00EA13D3">
        <w:rPr>
          <w:rFonts w:ascii="Arial Narrow" w:hAnsi="Arial Narrow" w:cs="Arial"/>
          <w:i/>
          <w:iCs/>
          <w:color w:val="000000"/>
          <w:lang w:eastAsia="fr-FR"/>
        </w:rPr>
        <w:t xml:space="preserve"> 31 décembre 2020</w:t>
      </w:r>
    </w:p>
    <w:p w14:paraId="41281D39" w14:textId="77777777" w:rsidR="00FC36B6" w:rsidRPr="00EA13D3" w:rsidRDefault="00FC36B6" w:rsidP="00FC36B6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3AF5FBEF" w14:textId="77777777" w:rsidR="00FC36B6" w:rsidRPr="00EA13D3" w:rsidRDefault="00FC36B6" w:rsidP="00FC36B6">
      <w:pPr>
        <w:rPr>
          <w:rFonts w:ascii="Arial Narrow" w:hAnsi="Arial Narrow"/>
        </w:rPr>
      </w:pPr>
      <w:r w:rsidRPr="00EA13D3">
        <w:rPr>
          <w:rFonts w:ascii="Arial Narrow" w:hAnsi="Arial Narrow" w:cs="Arial"/>
          <w:color w:val="000000"/>
          <w:lang w:eastAsia="fr-FR"/>
        </w:rPr>
        <w:t>En nous tenant à votre disposition pour toute information complémentaire, nous vous prions de recevoir, Madame, Monsieur, nos salutations distinguées.</w:t>
      </w:r>
    </w:p>
    <w:p w14:paraId="09CECCB4" w14:textId="4818F2E4" w:rsidR="00FC36B6" w:rsidRPr="00EA13D3" w:rsidRDefault="00EA13D3" w:rsidP="00FC36B6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b/>
          <w:color w:val="000000"/>
        </w:rPr>
      </w:pPr>
      <w:r w:rsidRPr="00EA13D3">
        <w:rPr>
          <w:rFonts w:ascii="Arial Narrow" w:hAnsi="Arial Narrow" w:cs="Arial"/>
          <w:b/>
          <w:color w:val="000000"/>
        </w:rPr>
        <w:t>SIGNATURE</w:t>
      </w:r>
      <w:r w:rsidR="00DB499B">
        <w:rPr>
          <w:rFonts w:ascii="Arial Narrow" w:hAnsi="Arial Narrow" w:cs="Arial"/>
          <w:b/>
          <w:color w:val="000000"/>
        </w:rPr>
        <w:t xml:space="preserve"> ET CACHET DE L’ENTREPRISE</w:t>
      </w:r>
    </w:p>
    <w:p w14:paraId="5D8FD6CD" w14:textId="77777777" w:rsidR="004E1451" w:rsidRPr="00EA13D3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eastAsia="fr-FR"/>
        </w:rPr>
      </w:pPr>
    </w:p>
    <w:p w14:paraId="72306643" w14:textId="77777777" w:rsidR="004E1451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sectPr w:rsidR="004E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467"/>
    <w:rsid w:val="00225E3C"/>
    <w:rsid w:val="002B240E"/>
    <w:rsid w:val="002F535D"/>
    <w:rsid w:val="00374DB4"/>
    <w:rsid w:val="004315A6"/>
    <w:rsid w:val="004931F9"/>
    <w:rsid w:val="004E1451"/>
    <w:rsid w:val="00670DC8"/>
    <w:rsid w:val="009F569C"/>
    <w:rsid w:val="00AC6386"/>
    <w:rsid w:val="00AD1156"/>
    <w:rsid w:val="00B14467"/>
    <w:rsid w:val="00B3419B"/>
    <w:rsid w:val="00B97A98"/>
    <w:rsid w:val="00C2793B"/>
    <w:rsid w:val="00C83C1E"/>
    <w:rsid w:val="00D9566E"/>
    <w:rsid w:val="00DB499B"/>
    <w:rsid w:val="00EA13D3"/>
    <w:rsid w:val="00F113C0"/>
    <w:rsid w:val="00FC36B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DB9"/>
  <w15:docId w15:val="{06ADDFA8-0728-4A23-A8C6-F124187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4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2B240E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tulo3Car">
    <w:name w:val="Título 3 Car"/>
    <w:link w:val="Ttulo3"/>
    <w:uiPriority w:val="9"/>
    <w:rsid w:val="002B240E"/>
    <w:rPr>
      <w:rFonts w:ascii="Cambria" w:eastAsia="Times New Roman" w:hAnsi="Cambria" w:cs="Times New Roman"/>
      <w:b/>
      <w:bCs/>
      <w:color w:val="4F81BD"/>
    </w:rPr>
  </w:style>
  <w:style w:type="character" w:styleId="Hipervnculo">
    <w:name w:val="Hyperlink"/>
    <w:uiPriority w:val="99"/>
    <w:unhideWhenUsed/>
    <w:rsid w:val="00FC36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fasis">
    <w:name w:val="Emphasis"/>
    <w:basedOn w:val="Fuentedeprrafopredeter"/>
    <w:uiPriority w:val="20"/>
    <w:qFormat/>
    <w:rsid w:val="00FC3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ncompteactivite.gouv.fr" TargetMode="External"/><Relationship Id="rId4" Type="http://schemas.openxmlformats.org/officeDocument/2006/relationships/hyperlink" Target="https://www.legifrance.gouv.fr/affichTexte.do?cidTexte=JORFTEXT0000286835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scal\Temp\Mode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article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Anne-Laure Michel</cp:lastModifiedBy>
  <cp:revision>7</cp:revision>
  <dcterms:created xsi:type="dcterms:W3CDTF">2018-12-23T12:32:00Z</dcterms:created>
  <dcterms:modified xsi:type="dcterms:W3CDTF">2020-07-23T13:48:00Z</dcterms:modified>
</cp:coreProperties>
</file>